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6"/>
        <w:gridCol w:w="1843"/>
      </w:tblGrid>
      <w:tr w:rsidR="00336DB8" w:rsidRPr="00E1781D" w:rsidTr="00336DB8">
        <w:tc>
          <w:tcPr>
            <w:tcW w:w="8506" w:type="dxa"/>
            <w:shd w:val="clear" w:color="auto" w:fill="auto"/>
          </w:tcPr>
          <w:p w:rsidR="00336DB8" w:rsidRPr="00E1781D" w:rsidRDefault="00EA7693" w:rsidP="00E1781D">
            <w:pPr>
              <w:pStyle w:val="a3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:rsidR="00336DB8" w:rsidRPr="00E1781D" w:rsidRDefault="00336DB8" w:rsidP="00E1781D">
            <w:pPr>
              <w:jc w:val="right"/>
              <w:rPr>
                <w:rFonts w:ascii="Times New Roman" w:hAnsi="Times New Roman"/>
              </w:rPr>
            </w:pPr>
          </w:p>
        </w:tc>
      </w:tr>
      <w:tr w:rsidR="00336DB8" w:rsidRPr="00E1781D" w:rsidTr="00336DB8">
        <w:tc>
          <w:tcPr>
            <w:tcW w:w="10349" w:type="dxa"/>
            <w:gridSpan w:val="2"/>
            <w:shd w:val="clear" w:color="auto" w:fill="auto"/>
          </w:tcPr>
          <w:p w:rsidR="00336DB8" w:rsidRPr="00E1781D" w:rsidRDefault="00336DB8" w:rsidP="00336DB8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781D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36DB8" w:rsidRPr="00E1781D" w:rsidRDefault="00336DB8" w:rsidP="00336DB8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781D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36DB8" w:rsidRPr="00E1781D" w:rsidTr="00336DB8">
        <w:tc>
          <w:tcPr>
            <w:tcW w:w="10349" w:type="dxa"/>
            <w:gridSpan w:val="2"/>
            <w:shd w:val="clear" w:color="auto" w:fill="auto"/>
          </w:tcPr>
          <w:p w:rsidR="00336DB8" w:rsidRPr="00E1781D" w:rsidRDefault="00336DB8" w:rsidP="00336DB8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1781D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36DB8" w:rsidRPr="00E1781D" w:rsidRDefault="00336DB8" w:rsidP="00336DB8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822846" w:rsidRDefault="00EA7693" w:rsidP="00BC3DB0">
      <w:pPr>
        <w:ind w:left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-1430020</wp:posOffset>
                </wp:positionH>
                <wp:positionV relativeFrom="paragraph">
                  <wp:posOffset>27940</wp:posOffset>
                </wp:positionV>
                <wp:extent cx="8046720" cy="80010"/>
                <wp:effectExtent l="19050" t="0" r="11430" b="3429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46720" cy="80010"/>
                          <a:chOff x="0" y="0"/>
                          <a:chExt cx="7315200" cy="80024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69229"/>
                            <a:ext cx="7314565" cy="1079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w="sm" len="sm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0"/>
                            <a:ext cx="7315200" cy="825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w="sm" len="sm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112.6pt;margin-top:2.2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F63FIeEAAAAK&#10;AQAADwAAAAAAAAAAAAAAAAAKBQAAZHJzL2Rvd25yZXYueG1sUEsFBgAAAAAEAAQA8wAAABgGAAAA&#10;AA==&#10;">
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<v:stroke startarrowwidth="narrow" startarrowlength="short"/>
                </v:line>
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<v:stroke startarrowwidth="narrow" startarrowlength="short"/>
                </v:line>
              </v:group>
            </w:pict>
          </mc:Fallback>
        </mc:AlternateConten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3"/>
        <w:gridCol w:w="6028"/>
        <w:gridCol w:w="503"/>
        <w:gridCol w:w="1269"/>
      </w:tblGrid>
      <w:tr w:rsidR="00B41CC2" w:rsidRPr="00E1781D" w:rsidTr="00BC3DB0">
        <w:tc>
          <w:tcPr>
            <w:tcW w:w="8647" w:type="dxa"/>
            <w:gridSpan w:val="3"/>
            <w:shd w:val="clear" w:color="auto" w:fill="auto"/>
          </w:tcPr>
          <w:p w:rsidR="00B41CC2" w:rsidRPr="00E1781D" w:rsidRDefault="00B41CC2" w:rsidP="00BC3D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781D">
              <w:rPr>
                <w:rFonts w:ascii="Times New Roman" w:hAnsi="Times New Roman"/>
                <w:b/>
                <w:sz w:val="32"/>
                <w:szCs w:val="32"/>
              </w:rPr>
              <w:t>ПРИКАЗ</w:t>
            </w:r>
          </w:p>
          <w:p w:rsidR="00B41CC2" w:rsidRPr="00E1781D" w:rsidRDefault="00B41CC2" w:rsidP="00E43F24">
            <w:pPr>
              <w:tabs>
                <w:tab w:val="left" w:pos="334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41CC2" w:rsidRPr="00E1781D" w:rsidRDefault="00B41CC2" w:rsidP="00E43F24">
            <w:pPr>
              <w:tabs>
                <w:tab w:val="left" w:pos="3343"/>
              </w:tabs>
              <w:ind w:left="34" w:hanging="34"/>
            </w:pPr>
          </w:p>
        </w:tc>
      </w:tr>
      <w:tr w:rsidR="00B41CC2" w:rsidRPr="00F20AC8" w:rsidTr="00BC3DB0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80905" w:rsidRPr="00F20AC8" w:rsidRDefault="001F0F7A" w:rsidP="00E43F24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  <w:r w:rsidRPr="00F20AC8">
              <w:rPr>
                <w:rFonts w:ascii="Times New Roman" w:hAnsi="Times New Roman"/>
                <w:sz w:val="28"/>
                <w:szCs w:val="28"/>
              </w:rPr>
              <w:t>от 25.12.2014г.</w:t>
            </w:r>
          </w:p>
        </w:tc>
        <w:tc>
          <w:tcPr>
            <w:tcW w:w="6078" w:type="dxa"/>
            <w:shd w:val="clear" w:color="auto" w:fill="auto"/>
          </w:tcPr>
          <w:p w:rsidR="00380905" w:rsidRPr="00F20AC8" w:rsidRDefault="00380905" w:rsidP="00E43F24">
            <w:pPr>
              <w:tabs>
                <w:tab w:val="left" w:pos="3343"/>
              </w:tabs>
              <w:rPr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380905" w:rsidRPr="00F20AC8" w:rsidRDefault="00380905" w:rsidP="00E43F24">
            <w:pPr>
              <w:tabs>
                <w:tab w:val="left" w:pos="3343"/>
              </w:tabs>
              <w:jc w:val="right"/>
              <w:rPr>
                <w:sz w:val="28"/>
                <w:szCs w:val="28"/>
              </w:rPr>
            </w:pPr>
            <w:r w:rsidRPr="00F20AC8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0905" w:rsidRPr="00F20AC8" w:rsidRDefault="00814724" w:rsidP="00E43F24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F20AC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822846" w:rsidRDefault="00822846" w:rsidP="00822846">
      <w:pPr>
        <w:rPr>
          <w:rFonts w:ascii="Times New Roman" w:hAnsi="Times New Roman"/>
          <w:sz w:val="28"/>
          <w:szCs w:val="28"/>
        </w:rPr>
      </w:pPr>
    </w:p>
    <w:p w:rsidR="00F20AC8" w:rsidRPr="00F20AC8" w:rsidRDefault="00F20AC8" w:rsidP="00822846">
      <w:pPr>
        <w:rPr>
          <w:rFonts w:ascii="Times New Roman" w:hAnsi="Times New Roman"/>
          <w:sz w:val="28"/>
          <w:szCs w:val="28"/>
        </w:rPr>
      </w:pPr>
    </w:p>
    <w:p w:rsidR="001F0F7A" w:rsidRPr="00F20AC8" w:rsidRDefault="001F0F7A" w:rsidP="00814724">
      <w:pPr>
        <w:jc w:val="center"/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>Об утверждении плана контрольных мероприятий</w:t>
      </w:r>
      <w:r w:rsidR="00054892" w:rsidRPr="00F20AC8">
        <w:rPr>
          <w:rFonts w:ascii="Times New Roman" w:hAnsi="Times New Roman"/>
          <w:sz w:val="28"/>
          <w:szCs w:val="28"/>
        </w:rPr>
        <w:t xml:space="preserve"> </w:t>
      </w:r>
      <w:r w:rsidRPr="00F20AC8">
        <w:rPr>
          <w:rFonts w:ascii="Times New Roman" w:hAnsi="Times New Roman"/>
          <w:sz w:val="28"/>
          <w:szCs w:val="28"/>
        </w:rPr>
        <w:t xml:space="preserve">комитета </w:t>
      </w:r>
      <w:r w:rsidR="00814724" w:rsidRPr="00F20AC8">
        <w:rPr>
          <w:rFonts w:ascii="Times New Roman" w:hAnsi="Times New Roman"/>
          <w:sz w:val="28"/>
          <w:szCs w:val="28"/>
        </w:rPr>
        <w:t>по финансам администрации городского округа город Михайловка</w:t>
      </w:r>
      <w:r w:rsidRPr="00F20AC8">
        <w:rPr>
          <w:rFonts w:ascii="Times New Roman" w:hAnsi="Times New Roman"/>
          <w:sz w:val="28"/>
          <w:szCs w:val="28"/>
        </w:rPr>
        <w:t xml:space="preserve"> Волгоградской области на 2015 год</w:t>
      </w:r>
    </w:p>
    <w:p w:rsidR="001F0F7A" w:rsidRPr="00F20AC8" w:rsidRDefault="001F0F7A" w:rsidP="001F0F7A">
      <w:pPr>
        <w:rPr>
          <w:rFonts w:ascii="Times New Roman" w:hAnsi="Times New Roman"/>
          <w:sz w:val="28"/>
          <w:szCs w:val="28"/>
        </w:rPr>
      </w:pPr>
    </w:p>
    <w:p w:rsidR="001F0F7A" w:rsidRPr="00F20AC8" w:rsidRDefault="001F0F7A" w:rsidP="001F0F7A">
      <w:pPr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F54A09" w:rsidRPr="00F20AC8">
        <w:rPr>
          <w:rFonts w:ascii="Times New Roman" w:hAnsi="Times New Roman"/>
          <w:sz w:val="28"/>
          <w:szCs w:val="28"/>
        </w:rPr>
        <w:t xml:space="preserve">внутреннего муниципального финансового </w:t>
      </w:r>
      <w:r w:rsidRPr="00F20AC8">
        <w:rPr>
          <w:rFonts w:ascii="Times New Roman" w:hAnsi="Times New Roman"/>
          <w:sz w:val="28"/>
          <w:szCs w:val="28"/>
        </w:rPr>
        <w:t>контроля в соответствии со статьей 269.2 Бюджетного кодекса Российской Федерации</w:t>
      </w:r>
    </w:p>
    <w:p w:rsidR="001F0F7A" w:rsidRPr="00F20AC8" w:rsidRDefault="001F0F7A" w:rsidP="001F0F7A">
      <w:pPr>
        <w:rPr>
          <w:rFonts w:ascii="Times New Roman" w:hAnsi="Times New Roman"/>
          <w:sz w:val="28"/>
          <w:szCs w:val="28"/>
        </w:rPr>
      </w:pPr>
    </w:p>
    <w:p w:rsidR="001F0F7A" w:rsidRPr="00F20AC8" w:rsidRDefault="00814724" w:rsidP="001F0F7A">
      <w:pPr>
        <w:rPr>
          <w:rFonts w:ascii="Times New Roman" w:hAnsi="Times New Roman"/>
          <w:sz w:val="28"/>
          <w:szCs w:val="28"/>
        </w:rPr>
      </w:pPr>
      <w:proofErr w:type="gramStart"/>
      <w:r w:rsidRPr="00F20AC8">
        <w:rPr>
          <w:rFonts w:ascii="Times New Roman" w:hAnsi="Times New Roman"/>
          <w:sz w:val="28"/>
          <w:szCs w:val="28"/>
        </w:rPr>
        <w:t>п</w:t>
      </w:r>
      <w:proofErr w:type="gramEnd"/>
      <w:r w:rsidRPr="00F20AC8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814724" w:rsidRPr="00F20AC8" w:rsidRDefault="00814724" w:rsidP="001F0F7A">
      <w:pPr>
        <w:rPr>
          <w:rFonts w:ascii="Times New Roman" w:hAnsi="Times New Roman"/>
          <w:sz w:val="28"/>
          <w:szCs w:val="28"/>
        </w:rPr>
      </w:pPr>
    </w:p>
    <w:p w:rsidR="00054892" w:rsidRPr="00F20AC8" w:rsidRDefault="001F0F7A" w:rsidP="00054892">
      <w:pPr>
        <w:jc w:val="both"/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>1.</w:t>
      </w:r>
      <w:r w:rsidRPr="00F20AC8">
        <w:rPr>
          <w:rFonts w:ascii="Times New Roman" w:hAnsi="Times New Roman"/>
          <w:sz w:val="28"/>
          <w:szCs w:val="28"/>
        </w:rPr>
        <w:tab/>
        <w:t xml:space="preserve">Утвердить план проведения мероприятий по внутреннему </w:t>
      </w:r>
      <w:r w:rsidR="00814724" w:rsidRPr="00F20AC8">
        <w:rPr>
          <w:rFonts w:ascii="Times New Roman" w:hAnsi="Times New Roman"/>
          <w:sz w:val="28"/>
          <w:szCs w:val="28"/>
        </w:rPr>
        <w:t>муниципальному</w:t>
      </w:r>
      <w:r w:rsidRPr="00F20AC8">
        <w:rPr>
          <w:rFonts w:ascii="Times New Roman" w:hAnsi="Times New Roman"/>
          <w:sz w:val="28"/>
          <w:szCs w:val="28"/>
        </w:rPr>
        <w:t xml:space="preserve"> финансовому контролю на 2015 год согласно:</w:t>
      </w:r>
    </w:p>
    <w:p w:rsidR="00054892" w:rsidRPr="00F20AC8" w:rsidRDefault="001F0F7A" w:rsidP="00F20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>приложению № 1 «План</w:t>
      </w:r>
      <w:r w:rsidR="00F54A09" w:rsidRPr="00F20AC8">
        <w:rPr>
          <w:rFonts w:ascii="Times New Roman" w:hAnsi="Times New Roman"/>
          <w:sz w:val="28"/>
          <w:szCs w:val="28"/>
        </w:rPr>
        <w:t xml:space="preserve"> проверок финансово-хозяйственной деятельности муниципальных учреждений, проводимых комитетом по финансам администрации городс</w:t>
      </w:r>
      <w:r w:rsidR="00054892" w:rsidRPr="00F20AC8">
        <w:rPr>
          <w:rFonts w:ascii="Times New Roman" w:hAnsi="Times New Roman"/>
          <w:sz w:val="28"/>
          <w:szCs w:val="28"/>
        </w:rPr>
        <w:t>кого округа город Михайловка»</w:t>
      </w:r>
      <w:r w:rsidRPr="00F20AC8">
        <w:rPr>
          <w:rFonts w:ascii="Times New Roman" w:hAnsi="Times New Roman"/>
          <w:sz w:val="28"/>
          <w:szCs w:val="28"/>
        </w:rPr>
        <w:t>;</w:t>
      </w:r>
    </w:p>
    <w:p w:rsidR="00054892" w:rsidRPr="00F20AC8" w:rsidRDefault="001F0F7A" w:rsidP="00F20A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>приложению № 2 «</w:t>
      </w:r>
      <w:r w:rsidR="00054892" w:rsidRPr="00F20AC8">
        <w:rPr>
          <w:rFonts w:ascii="Times New Roman" w:hAnsi="Times New Roman"/>
          <w:sz w:val="28"/>
          <w:szCs w:val="28"/>
        </w:rPr>
        <w:t>План проверок  соблюдения муниципальными учреждениями законодательства в сфере закупок товаров, работ, услуг для обеспечения муниципальных нужд Волгоградской области в соответствии с пунктом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0F7A" w:rsidRPr="00F20AC8" w:rsidRDefault="001F0F7A" w:rsidP="00054892">
      <w:pPr>
        <w:jc w:val="both"/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>2.</w:t>
      </w:r>
      <w:r w:rsidRPr="00F20AC8">
        <w:rPr>
          <w:rFonts w:ascii="Times New Roman" w:hAnsi="Times New Roman"/>
          <w:sz w:val="28"/>
          <w:szCs w:val="28"/>
        </w:rPr>
        <w:tab/>
      </w:r>
      <w:proofErr w:type="gramStart"/>
      <w:r w:rsidR="00F20AC8">
        <w:rPr>
          <w:rFonts w:ascii="Times New Roman" w:hAnsi="Times New Roman"/>
          <w:sz w:val="28"/>
          <w:szCs w:val="28"/>
        </w:rPr>
        <w:t>К</w:t>
      </w:r>
      <w:r w:rsidRPr="00F20AC8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F20AC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 на </w:t>
      </w:r>
      <w:r w:rsidR="00054892" w:rsidRPr="00F20AC8">
        <w:rPr>
          <w:rFonts w:ascii="Times New Roman" w:hAnsi="Times New Roman"/>
          <w:sz w:val="28"/>
          <w:szCs w:val="28"/>
        </w:rPr>
        <w:t>заместителя председателя комитета по финансам  – начальника отдела казначейского исполнения бюджета, бухгалтерского учета и финансового контроля Борисову И.А.</w:t>
      </w:r>
    </w:p>
    <w:p w:rsidR="001F0F7A" w:rsidRDefault="001F0F7A" w:rsidP="00054892">
      <w:pPr>
        <w:jc w:val="both"/>
        <w:rPr>
          <w:rFonts w:ascii="Times New Roman" w:hAnsi="Times New Roman"/>
          <w:sz w:val="28"/>
          <w:szCs w:val="28"/>
        </w:rPr>
      </w:pPr>
    </w:p>
    <w:p w:rsidR="00F20AC8" w:rsidRPr="00F20AC8" w:rsidRDefault="00F20AC8" w:rsidP="00054892">
      <w:pPr>
        <w:jc w:val="both"/>
        <w:rPr>
          <w:rFonts w:ascii="Times New Roman" w:hAnsi="Times New Roman"/>
          <w:sz w:val="28"/>
          <w:szCs w:val="28"/>
        </w:rPr>
      </w:pPr>
    </w:p>
    <w:p w:rsidR="00054892" w:rsidRPr="00F20AC8" w:rsidRDefault="00054892" w:rsidP="00054892">
      <w:pPr>
        <w:jc w:val="both"/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>Председатель комитета</w:t>
      </w:r>
      <w:r w:rsidRPr="00F20AC8">
        <w:rPr>
          <w:rFonts w:ascii="Times New Roman" w:hAnsi="Times New Roman"/>
          <w:sz w:val="28"/>
          <w:szCs w:val="28"/>
        </w:rPr>
        <w:t xml:space="preserve"> по финансам </w:t>
      </w:r>
    </w:p>
    <w:p w:rsidR="00054892" w:rsidRPr="00F20AC8" w:rsidRDefault="00054892" w:rsidP="00054892">
      <w:pPr>
        <w:jc w:val="both"/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>администрации городского округа город</w:t>
      </w:r>
    </w:p>
    <w:p w:rsidR="00F20AC8" w:rsidRDefault="00054892" w:rsidP="00F20AC8">
      <w:pPr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 xml:space="preserve">Михайловка     </w:t>
      </w:r>
      <w:r w:rsidR="00F20A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F20AC8">
        <w:rPr>
          <w:rFonts w:ascii="Times New Roman" w:hAnsi="Times New Roman"/>
          <w:sz w:val="28"/>
          <w:szCs w:val="28"/>
        </w:rPr>
        <w:t>Г.И.Великодная</w:t>
      </w:r>
      <w:proofErr w:type="spellEnd"/>
      <w:r w:rsidRPr="00F20AC8">
        <w:rPr>
          <w:rFonts w:ascii="Times New Roman" w:hAnsi="Times New Roman"/>
          <w:sz w:val="28"/>
          <w:szCs w:val="28"/>
        </w:rPr>
        <w:t xml:space="preserve"> </w:t>
      </w:r>
    </w:p>
    <w:p w:rsidR="00054892" w:rsidRPr="00F20AC8" w:rsidRDefault="00054892" w:rsidP="00F20AC8">
      <w:pPr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F20AC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8228D" w:rsidRPr="00F20AC8" w:rsidRDefault="00054892" w:rsidP="00F20AC8">
      <w:pPr>
        <w:rPr>
          <w:rFonts w:ascii="Times New Roman" w:hAnsi="Times New Roman"/>
          <w:sz w:val="28"/>
          <w:szCs w:val="28"/>
        </w:rPr>
      </w:pPr>
      <w:r w:rsidRPr="00F20AC8">
        <w:rPr>
          <w:rFonts w:ascii="Times New Roman" w:hAnsi="Times New Roman"/>
          <w:sz w:val="28"/>
          <w:szCs w:val="28"/>
        </w:rPr>
        <w:t xml:space="preserve">С приказом ознакомлена </w:t>
      </w:r>
      <w:r w:rsidR="00F20AC8">
        <w:rPr>
          <w:rFonts w:ascii="Times New Roman" w:hAnsi="Times New Roman"/>
          <w:sz w:val="28"/>
          <w:szCs w:val="28"/>
        </w:rPr>
        <w:t xml:space="preserve"> </w:t>
      </w:r>
      <w:r w:rsidRPr="00F20AC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20AC8">
        <w:rPr>
          <w:rFonts w:ascii="Times New Roman" w:hAnsi="Times New Roman"/>
          <w:sz w:val="28"/>
          <w:szCs w:val="28"/>
        </w:rPr>
        <w:t xml:space="preserve">                  </w:t>
      </w:r>
      <w:r w:rsidR="00F20AC8">
        <w:rPr>
          <w:rFonts w:ascii="Times New Roman" w:hAnsi="Times New Roman"/>
          <w:sz w:val="28"/>
          <w:szCs w:val="28"/>
        </w:rPr>
        <w:t xml:space="preserve">       </w:t>
      </w:r>
      <w:r w:rsidRPr="00F20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AC8">
        <w:rPr>
          <w:rFonts w:ascii="Times New Roman" w:hAnsi="Times New Roman"/>
          <w:sz w:val="28"/>
          <w:szCs w:val="28"/>
        </w:rPr>
        <w:t>И.</w:t>
      </w:r>
      <w:bookmarkStart w:id="0" w:name="_GoBack"/>
      <w:bookmarkEnd w:id="0"/>
      <w:r w:rsidRPr="00F20AC8">
        <w:rPr>
          <w:rFonts w:ascii="Times New Roman" w:hAnsi="Times New Roman"/>
          <w:sz w:val="28"/>
          <w:szCs w:val="28"/>
        </w:rPr>
        <w:t>А.Борисова</w:t>
      </w:r>
      <w:proofErr w:type="spellEnd"/>
      <w:r w:rsidR="00822846" w:rsidRPr="00F20AC8">
        <w:rPr>
          <w:rFonts w:ascii="Times New Roman" w:hAnsi="Times New Roman"/>
          <w:sz w:val="28"/>
          <w:szCs w:val="28"/>
        </w:rPr>
        <w:tab/>
      </w:r>
    </w:p>
    <w:sectPr w:rsidR="00C8228D" w:rsidRPr="00F20AC8" w:rsidSect="00336DB8">
      <w:pgSz w:w="11906" w:h="16838"/>
      <w:pgMar w:top="284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7A" w:rsidRDefault="001F0F7A" w:rsidP="00822846">
      <w:r>
        <w:separator/>
      </w:r>
    </w:p>
  </w:endnote>
  <w:endnote w:type="continuationSeparator" w:id="0">
    <w:p w:rsidR="001F0F7A" w:rsidRDefault="001F0F7A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7A" w:rsidRDefault="001F0F7A" w:rsidP="00822846">
      <w:r>
        <w:separator/>
      </w:r>
    </w:p>
  </w:footnote>
  <w:footnote w:type="continuationSeparator" w:id="0">
    <w:p w:rsidR="001F0F7A" w:rsidRDefault="001F0F7A" w:rsidP="0082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7A"/>
    <w:rsid w:val="00054892"/>
    <w:rsid w:val="000710D9"/>
    <w:rsid w:val="000E3277"/>
    <w:rsid w:val="0012141C"/>
    <w:rsid w:val="00127CC8"/>
    <w:rsid w:val="001845AE"/>
    <w:rsid w:val="001B3E37"/>
    <w:rsid w:val="001C52CC"/>
    <w:rsid w:val="001C6DCF"/>
    <w:rsid w:val="001F0F7A"/>
    <w:rsid w:val="00267EEE"/>
    <w:rsid w:val="0027050A"/>
    <w:rsid w:val="002B6501"/>
    <w:rsid w:val="002C2846"/>
    <w:rsid w:val="00336DB8"/>
    <w:rsid w:val="003427EC"/>
    <w:rsid w:val="00380905"/>
    <w:rsid w:val="004C1DBF"/>
    <w:rsid w:val="0053435F"/>
    <w:rsid w:val="005829FE"/>
    <w:rsid w:val="005A189C"/>
    <w:rsid w:val="005B61C0"/>
    <w:rsid w:val="005C7FE4"/>
    <w:rsid w:val="00656DEC"/>
    <w:rsid w:val="00694405"/>
    <w:rsid w:val="006C78EF"/>
    <w:rsid w:val="00755C65"/>
    <w:rsid w:val="00780D1E"/>
    <w:rsid w:val="00814724"/>
    <w:rsid w:val="00822846"/>
    <w:rsid w:val="00841D89"/>
    <w:rsid w:val="008A0924"/>
    <w:rsid w:val="009C2A9E"/>
    <w:rsid w:val="00A21397"/>
    <w:rsid w:val="00A23E5E"/>
    <w:rsid w:val="00A519CB"/>
    <w:rsid w:val="00A566F9"/>
    <w:rsid w:val="00A60AF5"/>
    <w:rsid w:val="00B22792"/>
    <w:rsid w:val="00B332C2"/>
    <w:rsid w:val="00B41CC2"/>
    <w:rsid w:val="00B521E6"/>
    <w:rsid w:val="00B57651"/>
    <w:rsid w:val="00BC3DB0"/>
    <w:rsid w:val="00BD010C"/>
    <w:rsid w:val="00BD0A6E"/>
    <w:rsid w:val="00BD20AC"/>
    <w:rsid w:val="00C725D5"/>
    <w:rsid w:val="00C8228D"/>
    <w:rsid w:val="00CD2D90"/>
    <w:rsid w:val="00CD2FC7"/>
    <w:rsid w:val="00D976CC"/>
    <w:rsid w:val="00DE775E"/>
    <w:rsid w:val="00E1781D"/>
    <w:rsid w:val="00E43F24"/>
    <w:rsid w:val="00E46939"/>
    <w:rsid w:val="00E920E3"/>
    <w:rsid w:val="00EA7693"/>
    <w:rsid w:val="00F20AC8"/>
    <w:rsid w:val="00F54A09"/>
    <w:rsid w:val="00F55127"/>
    <w:rsid w:val="00F556D4"/>
    <w:rsid w:val="00F817B8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единительная линия 3"/>
        <o:r id="V:Rule2" type="connector" idref="#Прямая соединительная линия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D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D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D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D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D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D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36D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36D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36DB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36DB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36DB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36DB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36DB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36DB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36DB8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36D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36DB8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36DB8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36DB8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36DB8"/>
    <w:rPr>
      <w:b/>
      <w:bCs/>
    </w:rPr>
  </w:style>
  <w:style w:type="character" w:styleId="ad">
    <w:name w:val="Emphasis"/>
    <w:uiPriority w:val="20"/>
    <w:qFormat/>
    <w:rsid w:val="00336DB8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36DB8"/>
    <w:rPr>
      <w:szCs w:val="32"/>
    </w:rPr>
  </w:style>
  <w:style w:type="paragraph" w:styleId="af">
    <w:name w:val="List Paragraph"/>
    <w:basedOn w:val="a"/>
    <w:uiPriority w:val="34"/>
    <w:qFormat/>
    <w:rsid w:val="00336D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B8"/>
    <w:rPr>
      <w:i/>
    </w:rPr>
  </w:style>
  <w:style w:type="character" w:customStyle="1" w:styleId="22">
    <w:name w:val="Цитата 2 Знак"/>
    <w:link w:val="21"/>
    <w:uiPriority w:val="29"/>
    <w:rsid w:val="00336DB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36DB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36DB8"/>
    <w:rPr>
      <w:b/>
      <w:i/>
      <w:sz w:val="24"/>
    </w:rPr>
  </w:style>
  <w:style w:type="character" w:styleId="af2">
    <w:name w:val="Subtle Emphasis"/>
    <w:uiPriority w:val="19"/>
    <w:qFormat/>
    <w:rsid w:val="00336DB8"/>
    <w:rPr>
      <w:i/>
      <w:color w:val="5A5A5A"/>
    </w:rPr>
  </w:style>
  <w:style w:type="character" w:styleId="af3">
    <w:name w:val="Intense Emphasis"/>
    <w:uiPriority w:val="21"/>
    <w:qFormat/>
    <w:rsid w:val="00336DB8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36DB8"/>
    <w:rPr>
      <w:sz w:val="24"/>
      <w:szCs w:val="24"/>
      <w:u w:val="single"/>
    </w:rPr>
  </w:style>
  <w:style w:type="character" w:styleId="af5">
    <w:name w:val="Intense Reference"/>
    <w:uiPriority w:val="32"/>
    <w:qFormat/>
    <w:rsid w:val="00336DB8"/>
    <w:rPr>
      <w:b/>
      <w:sz w:val="24"/>
      <w:u w:val="single"/>
    </w:rPr>
  </w:style>
  <w:style w:type="character" w:styleId="af6">
    <w:name w:val="Book Title"/>
    <w:uiPriority w:val="33"/>
    <w:qFormat/>
    <w:rsid w:val="00336DB8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36D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D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D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D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D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D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D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D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36D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36D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36DB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36DB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36DB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36DB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36DB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36DB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36DB8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36D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36DB8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36DB8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36DB8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36DB8"/>
    <w:rPr>
      <w:b/>
      <w:bCs/>
    </w:rPr>
  </w:style>
  <w:style w:type="character" w:styleId="ad">
    <w:name w:val="Emphasis"/>
    <w:uiPriority w:val="20"/>
    <w:qFormat/>
    <w:rsid w:val="00336DB8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36DB8"/>
    <w:rPr>
      <w:szCs w:val="32"/>
    </w:rPr>
  </w:style>
  <w:style w:type="paragraph" w:styleId="af">
    <w:name w:val="List Paragraph"/>
    <w:basedOn w:val="a"/>
    <w:uiPriority w:val="34"/>
    <w:qFormat/>
    <w:rsid w:val="00336D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DB8"/>
    <w:rPr>
      <w:i/>
    </w:rPr>
  </w:style>
  <w:style w:type="character" w:customStyle="1" w:styleId="22">
    <w:name w:val="Цитата 2 Знак"/>
    <w:link w:val="21"/>
    <w:uiPriority w:val="29"/>
    <w:rsid w:val="00336DB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36DB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36DB8"/>
    <w:rPr>
      <w:b/>
      <w:i/>
      <w:sz w:val="24"/>
    </w:rPr>
  </w:style>
  <w:style w:type="character" w:styleId="af2">
    <w:name w:val="Subtle Emphasis"/>
    <w:uiPriority w:val="19"/>
    <w:qFormat/>
    <w:rsid w:val="00336DB8"/>
    <w:rPr>
      <w:i/>
      <w:color w:val="5A5A5A"/>
    </w:rPr>
  </w:style>
  <w:style w:type="character" w:styleId="af3">
    <w:name w:val="Intense Emphasis"/>
    <w:uiPriority w:val="21"/>
    <w:qFormat/>
    <w:rsid w:val="00336DB8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36DB8"/>
    <w:rPr>
      <w:sz w:val="24"/>
      <w:szCs w:val="24"/>
      <w:u w:val="single"/>
    </w:rPr>
  </w:style>
  <w:style w:type="character" w:styleId="af5">
    <w:name w:val="Intense Reference"/>
    <w:uiPriority w:val="32"/>
    <w:qFormat/>
    <w:rsid w:val="00336DB8"/>
    <w:rPr>
      <w:b/>
      <w:sz w:val="24"/>
      <w:u w:val="single"/>
    </w:rPr>
  </w:style>
  <w:style w:type="character" w:styleId="af6">
    <w:name w:val="Book Title"/>
    <w:uiPriority w:val="33"/>
    <w:qFormat/>
    <w:rsid w:val="00336DB8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36D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4.0.37.2\URes\Makarova\&#1056;&#1072;&#1073;&#1086;&#1095;&#1080;&#1081;%20&#1089;&#1090;&#1086;&#1083;\&#1076;&#1086;&#1082;&#1091;&#1084;&#1077;&#1085;&#1090;&#1099;\&#1055;&#1056;&#1054;&#1042;&#1045;&#1056;&#1050;&#1048;%20&#1060;&#1061;&#1044;\&#1055;&#1088;&#1086;&#1074;&#1077;&#1088;&#1082;&#1080;%20&#1060;&#1061;&#1044;%202015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Макарова</dc:creator>
  <cp:lastModifiedBy>Ирина А. Макарова</cp:lastModifiedBy>
  <cp:revision>2</cp:revision>
  <cp:lastPrinted>2015-04-10T12:46:00Z</cp:lastPrinted>
  <dcterms:created xsi:type="dcterms:W3CDTF">2015-04-10T11:34:00Z</dcterms:created>
  <dcterms:modified xsi:type="dcterms:W3CDTF">2015-04-10T12:47:00Z</dcterms:modified>
</cp:coreProperties>
</file>